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41915" w14:textId="77777777" w:rsidR="00F517FE" w:rsidRPr="000843FF" w:rsidRDefault="000843FF" w:rsidP="000843FF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0843FF">
        <w:rPr>
          <w:rFonts w:ascii="Garamond" w:eastAsia="Times New Roman" w:hAnsi="Garamond" w:cs="Times New Roman"/>
          <w:b/>
          <w:sz w:val="24"/>
          <w:szCs w:val="24"/>
          <w:lang w:eastAsia="pl-PL"/>
        </w:rPr>
        <w:t>KLAUZULA INFORMACYJNA</w:t>
      </w:r>
    </w:p>
    <w:p w14:paraId="2BA310B9" w14:textId="77777777" w:rsidR="000843FF" w:rsidRDefault="00AC3CF9" w:rsidP="000843FF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0843FF">
        <w:rPr>
          <w:rFonts w:ascii="Garamond" w:eastAsia="Times New Roman" w:hAnsi="Garamond" w:cs="Times New Roman"/>
          <w:b/>
          <w:sz w:val="24"/>
          <w:szCs w:val="24"/>
          <w:lang w:eastAsia="pl-PL"/>
        </w:rPr>
        <w:t>d</w:t>
      </w:r>
      <w:r w:rsidR="00F517FE" w:rsidRPr="000843FF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la osób rekrutujących </w:t>
      </w:r>
      <w:r w:rsidRPr="000843FF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się </w:t>
      </w:r>
      <w:r w:rsidR="00F517FE" w:rsidRPr="000843FF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na studia w Akademii Ekonomiczno-Humanistycznej </w:t>
      </w:r>
    </w:p>
    <w:p w14:paraId="29C557BC" w14:textId="77777777" w:rsidR="00F517FE" w:rsidRDefault="00F517FE" w:rsidP="000843FF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0843FF">
        <w:rPr>
          <w:rFonts w:ascii="Garamond" w:eastAsia="Times New Roman" w:hAnsi="Garamond" w:cs="Times New Roman"/>
          <w:b/>
          <w:sz w:val="24"/>
          <w:szCs w:val="24"/>
          <w:lang w:eastAsia="pl-PL"/>
        </w:rPr>
        <w:t>w Warszawie</w:t>
      </w:r>
    </w:p>
    <w:p w14:paraId="648CA287" w14:textId="77777777" w:rsidR="00F82698" w:rsidRPr="000843FF" w:rsidRDefault="00F82698" w:rsidP="000843FF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12C38890" w14:textId="77777777" w:rsidR="00F517FE" w:rsidRDefault="00F517FE" w:rsidP="000843FF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843F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Od dnia 25 maja 2018 roku obowiązują przepisy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– dalej „Rozporządzenie”), dlatego zgodnie z brzmieniem art. 13 ust. 1 i ust. 2 Rozporządzenia chcielibyśmy przekazać </w:t>
      </w:r>
      <w:r w:rsidR="00446C6A" w:rsidRPr="000843FF">
        <w:rPr>
          <w:rFonts w:ascii="Garamond" w:eastAsia="Times New Roman" w:hAnsi="Garamond" w:cs="Times New Roman"/>
          <w:sz w:val="24"/>
          <w:szCs w:val="24"/>
          <w:lang w:eastAsia="pl-PL"/>
        </w:rPr>
        <w:t>Pani/Panu</w:t>
      </w:r>
      <w:r w:rsidRPr="000843F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kilka informacji: </w:t>
      </w:r>
    </w:p>
    <w:p w14:paraId="725AB7CE" w14:textId="77777777" w:rsidR="00F517FE" w:rsidRPr="000843FF" w:rsidRDefault="00F517FE" w:rsidP="000843FF">
      <w:pPr>
        <w:spacing w:after="0" w:line="36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843FF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Kto jest administratorem danych osobowych?</w:t>
      </w:r>
    </w:p>
    <w:p w14:paraId="1D4A3C38" w14:textId="77777777" w:rsidR="00F517FE" w:rsidRPr="000843FF" w:rsidRDefault="00F517FE" w:rsidP="000843FF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843FF">
        <w:rPr>
          <w:rFonts w:ascii="Garamond" w:eastAsia="Times New Roman" w:hAnsi="Garamond" w:cs="Times New Roman"/>
          <w:sz w:val="24"/>
          <w:szCs w:val="24"/>
          <w:lang w:eastAsia="pl-PL"/>
        </w:rPr>
        <w:t>Adm</w:t>
      </w:r>
      <w:r w:rsidR="00446C6A" w:rsidRPr="000843F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inistratorem przekazanych </w:t>
      </w:r>
      <w:r w:rsidRPr="000843FF">
        <w:rPr>
          <w:rFonts w:ascii="Garamond" w:eastAsia="Times New Roman" w:hAnsi="Garamond" w:cs="Times New Roman"/>
          <w:sz w:val="24"/>
          <w:szCs w:val="24"/>
          <w:lang w:eastAsia="pl-PL"/>
        </w:rPr>
        <w:t>danych osobowych będzie Akademia Ekonomiczno-Humanistyczna w Warszawie (</w:t>
      </w:r>
      <w:r w:rsidRPr="000843FF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"AEH"</w:t>
      </w:r>
      <w:r w:rsidRPr="000843F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) w Warszawie (01-043) przy ul. Okopowej 59, adres poczty e-mail: </w:t>
      </w:r>
      <w:r w:rsidRPr="000843FF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zgloszenia@vizja.pl</w:t>
      </w:r>
      <w:r w:rsidRPr="000843F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</w:p>
    <w:p w14:paraId="43F4F6DA" w14:textId="77777777" w:rsidR="00F517FE" w:rsidRPr="000843FF" w:rsidRDefault="00F517FE" w:rsidP="000843FF">
      <w:pPr>
        <w:spacing w:after="0" w:line="36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843FF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Jaki jest cel i podstawa prawna przetwarzania danych osobowych?</w:t>
      </w:r>
    </w:p>
    <w:p w14:paraId="27AEE01D" w14:textId="77777777" w:rsidR="00AC3CF9" w:rsidRPr="000843FF" w:rsidRDefault="00446C6A" w:rsidP="000843FF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843FF">
        <w:rPr>
          <w:rFonts w:ascii="Garamond" w:eastAsia="Times New Roman" w:hAnsi="Garamond" w:cs="Times New Roman"/>
          <w:sz w:val="24"/>
          <w:szCs w:val="24"/>
          <w:lang w:eastAsia="pl-PL"/>
        </w:rPr>
        <w:t>D</w:t>
      </w:r>
      <w:r w:rsidR="00AC3CF9" w:rsidRPr="000843FF">
        <w:rPr>
          <w:rFonts w:ascii="Garamond" w:eastAsia="Times New Roman" w:hAnsi="Garamond" w:cs="Times New Roman"/>
          <w:sz w:val="24"/>
          <w:szCs w:val="24"/>
          <w:lang w:eastAsia="pl-PL"/>
        </w:rPr>
        <w:t>ane osobowe przetwarzane będą w następujących celach:</w:t>
      </w:r>
    </w:p>
    <w:p w14:paraId="7AD886FB" w14:textId="77777777" w:rsidR="00AC3CF9" w:rsidRPr="000843FF" w:rsidRDefault="00AC3CF9" w:rsidP="000843FF">
      <w:pPr>
        <w:spacing w:after="0" w:line="36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843F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1) w celach niezbędnych do procesu rekrutacji na studia, </w:t>
      </w:r>
    </w:p>
    <w:p w14:paraId="5FBF5234" w14:textId="77777777" w:rsidR="00AC3CF9" w:rsidRPr="000843FF" w:rsidRDefault="00AC3CF9" w:rsidP="000843FF">
      <w:pPr>
        <w:spacing w:after="0" w:line="36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843FF">
        <w:rPr>
          <w:rFonts w:ascii="Garamond" w:eastAsia="Times New Roman" w:hAnsi="Garamond" w:cs="Times New Roman"/>
          <w:sz w:val="24"/>
          <w:szCs w:val="24"/>
          <w:lang w:eastAsia="pl-PL"/>
        </w:rPr>
        <w:t>2) w celach informacyjnych związanych z realizacją przez AEH zadań naukowych, edukacyjnych i dydaktycznych,</w:t>
      </w:r>
    </w:p>
    <w:p w14:paraId="49C17B05" w14:textId="77777777" w:rsidR="00AC3CF9" w:rsidRPr="000843FF" w:rsidRDefault="00AC3CF9" w:rsidP="000843FF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843F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 ramach udzielonej przez </w:t>
      </w:r>
      <w:r w:rsidR="00446C6A" w:rsidRPr="000843F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Panią/Pana </w:t>
      </w:r>
      <w:r w:rsidRPr="000843FF">
        <w:rPr>
          <w:rFonts w:ascii="Garamond" w:eastAsia="Times New Roman" w:hAnsi="Garamond" w:cs="Times New Roman"/>
          <w:sz w:val="24"/>
          <w:szCs w:val="24"/>
          <w:lang w:eastAsia="pl-PL"/>
        </w:rPr>
        <w:t>zgody, na podstawie art. 6 ust. 1 lit. a) Rozporządzenia.</w:t>
      </w:r>
    </w:p>
    <w:p w14:paraId="1E993866" w14:textId="77777777" w:rsidR="00AC3CF9" w:rsidRPr="000843FF" w:rsidRDefault="00AC3CF9" w:rsidP="000843FF">
      <w:pPr>
        <w:spacing w:after="0" w:line="36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843F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Następnie dane osobowe będą przetwarzane w celu realizacji procesu kształcenia oraz </w:t>
      </w:r>
      <w:r w:rsidR="00446C6A" w:rsidRPr="000843FF">
        <w:rPr>
          <w:rFonts w:ascii="Garamond" w:eastAsia="Times New Roman" w:hAnsi="Garamond" w:cs="Times New Roman"/>
          <w:sz w:val="24"/>
          <w:szCs w:val="24"/>
          <w:lang w:eastAsia="pl-PL"/>
        </w:rPr>
        <w:t>p</w:t>
      </w:r>
      <w:r w:rsidRPr="000843FF">
        <w:rPr>
          <w:rFonts w:ascii="Garamond" w:eastAsia="Times New Roman" w:hAnsi="Garamond" w:cs="Times New Roman"/>
          <w:sz w:val="24"/>
          <w:szCs w:val="24"/>
          <w:lang w:eastAsia="pl-PL"/>
        </w:rPr>
        <w:t>rowadzenia dokumentacji przebiegu studiów, zaś w szczególności:</w:t>
      </w:r>
    </w:p>
    <w:p w14:paraId="771562C4" w14:textId="0C846844" w:rsidR="00AC3CF9" w:rsidRPr="000843FF" w:rsidRDefault="00AC3CF9" w:rsidP="000843FF">
      <w:pPr>
        <w:spacing w:after="0" w:line="36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843F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1) w celu niezbędnym do spełnienia obowiązków informacyjnych, archiwizacyjnych i statystycznych wynikających, m.in. z przepisów </w:t>
      </w:r>
      <w:r w:rsidR="00F82698">
        <w:rPr>
          <w:rFonts w:ascii="Garamond" w:eastAsia="Times New Roman" w:hAnsi="Garamond" w:cs="Times New Roman"/>
          <w:sz w:val="24"/>
          <w:szCs w:val="24"/>
          <w:lang w:eastAsia="pl-PL"/>
        </w:rPr>
        <w:t>u</w:t>
      </w:r>
      <w:r w:rsidRPr="000843FF">
        <w:rPr>
          <w:rFonts w:ascii="Garamond" w:eastAsia="Times New Roman" w:hAnsi="Garamond" w:cs="Times New Roman"/>
          <w:sz w:val="24"/>
          <w:szCs w:val="24"/>
          <w:lang w:eastAsia="pl-PL"/>
        </w:rPr>
        <w:t>stawy  z dnia 27 lipca 2005 r. Prawo o szkolnictwie wyższym (Dz. U. z 201</w:t>
      </w:r>
      <w:r w:rsidR="00F82698">
        <w:rPr>
          <w:rFonts w:ascii="Garamond" w:eastAsia="Times New Roman" w:hAnsi="Garamond" w:cs="Times New Roman"/>
          <w:sz w:val="24"/>
          <w:szCs w:val="24"/>
          <w:lang w:eastAsia="pl-PL"/>
        </w:rPr>
        <w:t>8</w:t>
      </w:r>
      <w:r w:rsidRPr="000843F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r. poz. </w:t>
      </w:r>
      <w:r w:rsidR="00F82698">
        <w:rPr>
          <w:rFonts w:ascii="Garamond" w:eastAsia="Times New Roman" w:hAnsi="Garamond" w:cs="Times New Roman"/>
          <w:sz w:val="24"/>
          <w:szCs w:val="24"/>
          <w:lang w:eastAsia="pl-PL"/>
        </w:rPr>
        <w:t>1168 ze zm.</w:t>
      </w:r>
      <w:r w:rsidRPr="000843FF">
        <w:rPr>
          <w:rFonts w:ascii="Garamond" w:eastAsia="Times New Roman" w:hAnsi="Garamond" w:cs="Times New Roman"/>
          <w:sz w:val="24"/>
          <w:szCs w:val="24"/>
          <w:lang w:eastAsia="pl-PL"/>
        </w:rPr>
        <w:t>), na podstawie art. 6 ust. 1 lit. c) Rozporządzenia,</w:t>
      </w:r>
    </w:p>
    <w:p w14:paraId="0A7ADE83" w14:textId="73482953" w:rsidR="00AC3CF9" w:rsidRDefault="00AC3CF9" w:rsidP="000843FF">
      <w:pPr>
        <w:spacing w:after="0" w:line="36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843FF">
        <w:rPr>
          <w:rFonts w:ascii="Garamond" w:eastAsia="Times New Roman" w:hAnsi="Garamond" w:cs="Times New Roman"/>
          <w:sz w:val="24"/>
          <w:szCs w:val="24"/>
          <w:lang w:eastAsia="pl-PL"/>
        </w:rPr>
        <w:t>2) w celu realizacji zawartych z AEH umów o warunkach odpłatności za studia, na podstawie art. 6 ust. 1 lit. b) Rozporządzenia</w:t>
      </w:r>
      <w:r w:rsidR="00F82698">
        <w:rPr>
          <w:rFonts w:ascii="Garamond" w:eastAsia="Times New Roman" w:hAnsi="Garamond" w:cs="Times New Roman"/>
          <w:sz w:val="24"/>
          <w:szCs w:val="24"/>
          <w:lang w:eastAsia="pl-PL"/>
        </w:rPr>
        <w:t>,</w:t>
      </w:r>
    </w:p>
    <w:p w14:paraId="764C25EB" w14:textId="65D54F01" w:rsidR="00F82698" w:rsidRPr="000843FF" w:rsidRDefault="00F82698" w:rsidP="000843FF">
      <w:pPr>
        <w:spacing w:after="0" w:line="36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3) w celu dochodzenia roszczeń  oraz</w:t>
      </w:r>
      <w:r w:rsidRPr="00F82698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obrony przed nimi, co stanowi prawnie uzasadniony interes realizowany przez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AEH</w:t>
      </w:r>
      <w:r w:rsidRPr="00F82698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, </w:t>
      </w:r>
      <w:r w:rsidRPr="000843F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na podstawie art. 6 ust. 1 lit.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f</w:t>
      </w:r>
      <w:r w:rsidRPr="000843FF">
        <w:rPr>
          <w:rFonts w:ascii="Garamond" w:eastAsia="Times New Roman" w:hAnsi="Garamond" w:cs="Times New Roman"/>
          <w:sz w:val="24"/>
          <w:szCs w:val="24"/>
          <w:lang w:eastAsia="pl-PL"/>
        </w:rPr>
        <w:t>) Rozporządzenia,</w:t>
      </w:r>
    </w:p>
    <w:p w14:paraId="26B6EAE2" w14:textId="77777777" w:rsidR="00F517FE" w:rsidRPr="000843FF" w:rsidRDefault="00446C6A" w:rsidP="000843FF">
      <w:pPr>
        <w:spacing w:after="0" w:line="360" w:lineRule="auto"/>
        <w:ind w:firstLine="708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0843FF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Czy musi Pani/Pan </w:t>
      </w:r>
      <w:r w:rsidR="00F517FE" w:rsidRPr="000843FF">
        <w:rPr>
          <w:rFonts w:ascii="Garamond" w:eastAsia="Times New Roman" w:hAnsi="Garamond" w:cs="Times New Roman"/>
          <w:b/>
          <w:sz w:val="24"/>
          <w:szCs w:val="24"/>
          <w:lang w:eastAsia="pl-PL"/>
        </w:rPr>
        <w:t>podać nam swoje dane osobowe?</w:t>
      </w:r>
    </w:p>
    <w:p w14:paraId="525DA8C8" w14:textId="77777777" w:rsidR="00AC3CF9" w:rsidRPr="000843FF" w:rsidRDefault="00AC3CF9" w:rsidP="000843FF">
      <w:pPr>
        <w:spacing w:after="0" w:line="360" w:lineRule="auto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r w:rsidRPr="000843FF">
        <w:rPr>
          <w:rFonts w:ascii="Garamond" w:eastAsia="Times New Roman" w:hAnsi="Garamond" w:cs="Times New Roman"/>
          <w:iCs/>
          <w:sz w:val="24"/>
          <w:szCs w:val="24"/>
          <w:lang w:eastAsia="pl-PL"/>
        </w:rPr>
        <w:t xml:space="preserve">Podanie danych osobowych jest dobrowolne, ale konieczne do wzięcia udziału w rekrutacji, a ponadto </w:t>
      </w:r>
      <w:r w:rsidRPr="000843FF">
        <w:rPr>
          <w:rFonts w:ascii="Garamond" w:eastAsia="Times New Roman" w:hAnsi="Garamond" w:cs="Times New Roman"/>
          <w:bCs/>
          <w:sz w:val="24"/>
          <w:szCs w:val="24"/>
          <w:lang w:eastAsia="pl-PL"/>
        </w:rPr>
        <w:t>do realizacji wyżej wskazanych celów.</w:t>
      </w:r>
    </w:p>
    <w:p w14:paraId="6E20E1D6" w14:textId="33103515" w:rsidR="00F517FE" w:rsidRPr="000843FF" w:rsidRDefault="00F517FE" w:rsidP="000843FF">
      <w:pPr>
        <w:spacing w:after="0" w:line="36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843FF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Jakie są kategorie odbiorców?</w:t>
      </w:r>
    </w:p>
    <w:p w14:paraId="7E84BF22" w14:textId="77777777" w:rsidR="00F517FE" w:rsidRDefault="00F517FE" w:rsidP="00F82698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843F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Przewidywane kategorie odbiorców danych to upoważnieni przez Administratora danych członkowie komisji rekrutacyjnej oraz pracownicy właściwych działów uczelni oraz inne podmioty uprawnione na podstawie przepisów prawa. </w:t>
      </w:r>
    </w:p>
    <w:p w14:paraId="3F7DD078" w14:textId="389B9B61" w:rsidR="00F82698" w:rsidRPr="00F82698" w:rsidRDefault="00F82698" w:rsidP="00F82698">
      <w:pPr>
        <w:spacing w:after="0" w:line="36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82698">
        <w:rPr>
          <w:rFonts w:ascii="Garamond" w:eastAsia="Times New Roman" w:hAnsi="Garamond" w:cs="Times New Roman"/>
          <w:sz w:val="24"/>
          <w:szCs w:val="24"/>
          <w:lang w:eastAsia="pl-PL"/>
        </w:rPr>
        <w:lastRenderedPageBreak/>
        <w:t>Przekazane dane osobowe mogą być przekazywane podmiotom, z którymi AEH współpracuje w związku z prowadzoną działalnością, podmiotom wykonującym usługi pocztowe, kurierskie, księgowe, prawne lub informatyczne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, a także</w:t>
      </w:r>
      <w:r w:rsidRPr="00F82698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8C177B" w:rsidRPr="008C177B">
        <w:rPr>
          <w:rFonts w:ascii="Garamond" w:eastAsia="Times New Roman" w:hAnsi="Garamond" w:cs="Times New Roman"/>
          <w:sz w:val="24"/>
          <w:szCs w:val="24"/>
          <w:lang w:eastAsia="pl-PL"/>
        </w:rPr>
        <w:t>podmiotom pośredniczącym lub wspierającym proces rekrutacji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kandydatów na studia i inne formy kształcenia.</w:t>
      </w:r>
    </w:p>
    <w:p w14:paraId="45A566E0" w14:textId="58B36222" w:rsidR="00F517FE" w:rsidRPr="000843FF" w:rsidRDefault="00F517FE" w:rsidP="00F82698">
      <w:pPr>
        <w:spacing w:after="0" w:line="36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843FF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Jakie przysługują Pani/Panu uprawnienia?</w:t>
      </w:r>
    </w:p>
    <w:p w14:paraId="75686C06" w14:textId="77777777" w:rsidR="00F517FE" w:rsidRPr="000843FF" w:rsidRDefault="00F517FE" w:rsidP="000843FF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843F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Przysługuje </w:t>
      </w:r>
      <w:r w:rsidR="00446C6A" w:rsidRPr="000843FF">
        <w:rPr>
          <w:rFonts w:ascii="Garamond" w:eastAsia="Times New Roman" w:hAnsi="Garamond" w:cs="Times New Roman"/>
          <w:sz w:val="24"/>
          <w:szCs w:val="24"/>
          <w:lang w:eastAsia="pl-PL"/>
        </w:rPr>
        <w:t>Pani/Panu</w:t>
      </w:r>
      <w:r w:rsidRPr="000843F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prawo dostępu do treści swoich danych i możliwość uzyskania kopii danych oraz prawo do ich poprawienia, usunięcia, żądania ograniczenia przetwarzania, wniesienia sprzeciwu wobec przetwarzania, a także prawo do przenoszenia danych i cofnięcia zgody w dowolnym momencie. Zgodę można cofnąć w formie pisemnej lub elektronicznej przesłanej do Administratora danych. </w:t>
      </w:r>
    </w:p>
    <w:p w14:paraId="42051B6A" w14:textId="77777777" w:rsidR="00F517FE" w:rsidRPr="000843FF" w:rsidRDefault="00F517FE" w:rsidP="000843FF">
      <w:pPr>
        <w:spacing w:after="0" w:line="36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843FF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Czy i gdzie może Pani/Pan złożyć skargę w zakresie przetwarzania danych?</w:t>
      </w:r>
    </w:p>
    <w:p w14:paraId="58F98773" w14:textId="77777777" w:rsidR="00F517FE" w:rsidRPr="000843FF" w:rsidRDefault="00446C6A" w:rsidP="000843FF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843FF">
        <w:rPr>
          <w:rFonts w:ascii="Garamond" w:eastAsia="Times New Roman" w:hAnsi="Garamond" w:cs="Times New Roman"/>
          <w:sz w:val="24"/>
          <w:szCs w:val="24"/>
          <w:lang w:eastAsia="pl-PL"/>
        </w:rPr>
        <w:t>Przysługuje Pani/Panu</w:t>
      </w:r>
      <w:r w:rsidR="00F517FE" w:rsidRPr="000843F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prawo wniesienia skargi w zakresie przetwarzania danych do Organu nadzoru, g</w:t>
      </w:r>
      <w:r w:rsidRPr="000843FF">
        <w:rPr>
          <w:rFonts w:ascii="Garamond" w:eastAsia="Times New Roman" w:hAnsi="Garamond" w:cs="Times New Roman"/>
          <w:sz w:val="24"/>
          <w:szCs w:val="24"/>
          <w:lang w:eastAsia="pl-PL"/>
        </w:rPr>
        <w:t>dy uzna Pani/Pan</w:t>
      </w:r>
      <w:r w:rsidR="00F517FE" w:rsidRPr="000843F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, iż przetwarzanie przekazanych danych narusza przepisy Rozporządzenia. </w:t>
      </w:r>
    </w:p>
    <w:p w14:paraId="77CE2DBA" w14:textId="77777777" w:rsidR="00F517FE" w:rsidRPr="000843FF" w:rsidRDefault="00F517FE" w:rsidP="000843FF">
      <w:pPr>
        <w:spacing w:after="0" w:line="36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843FF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Jak długo Pani/Pana dane będą przetwarzane i przechowywane?</w:t>
      </w:r>
    </w:p>
    <w:p w14:paraId="3BBD2870" w14:textId="77777777" w:rsidR="008E423B" w:rsidRPr="000843FF" w:rsidRDefault="008E423B" w:rsidP="000843FF">
      <w:pPr>
        <w:spacing w:after="0" w:line="360" w:lineRule="auto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r w:rsidRPr="000843FF">
        <w:rPr>
          <w:rFonts w:ascii="Garamond" w:eastAsia="Times New Roman" w:hAnsi="Garamond" w:cs="Times New Roman"/>
          <w:bCs/>
          <w:sz w:val="24"/>
          <w:szCs w:val="24"/>
          <w:lang w:eastAsia="pl-PL"/>
        </w:rPr>
        <w:t>Dane osobowe przetwarzane i przechowywane do czasu realizacji wyżej wskazanych celów, a po tym czasie mogą być przetwarzane i przechowywane przez okres przedawnienia ewentualnych roszczeń.</w:t>
      </w:r>
    </w:p>
    <w:p w14:paraId="62C531DE" w14:textId="77777777" w:rsidR="00F517FE" w:rsidRPr="000843FF" w:rsidRDefault="00F517FE" w:rsidP="000843FF">
      <w:pPr>
        <w:spacing w:after="0" w:line="36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843FF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Czy dane będą przetwarzane w sposób zautomatyzowany ?</w:t>
      </w:r>
    </w:p>
    <w:p w14:paraId="4217020B" w14:textId="77777777" w:rsidR="00F517FE" w:rsidRPr="000843FF" w:rsidRDefault="00F517FE" w:rsidP="000843FF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843F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Powyższe dane mogą być przetwarzane w sposób zautomatyzowany, w tym podlegać profilowaniu, przy czym przetwarzanie powyższych danych będzie wykorzystywane między innymi do oceny informacji, w których posiadaniu jest lub będzie Administrator danych. </w:t>
      </w:r>
    </w:p>
    <w:p w14:paraId="07B62529" w14:textId="77777777" w:rsidR="00846123" w:rsidRPr="000843FF" w:rsidRDefault="00846123" w:rsidP="000843FF">
      <w:pPr>
        <w:spacing w:after="0" w:line="360" w:lineRule="auto"/>
        <w:rPr>
          <w:rFonts w:ascii="Garamond" w:hAnsi="Garamond"/>
          <w:sz w:val="24"/>
          <w:szCs w:val="24"/>
        </w:rPr>
      </w:pPr>
    </w:p>
    <w:p w14:paraId="121636B8" w14:textId="77777777" w:rsidR="000843FF" w:rsidRDefault="000843FF" w:rsidP="000843FF">
      <w:pPr>
        <w:spacing w:after="0" w:line="360" w:lineRule="auto"/>
        <w:jc w:val="both"/>
        <w:rPr>
          <w:rFonts w:ascii="Garamond" w:hAnsi="Garamond"/>
          <w:iCs/>
          <w:sz w:val="24"/>
          <w:szCs w:val="24"/>
        </w:rPr>
      </w:pPr>
    </w:p>
    <w:p w14:paraId="793DEF1C" w14:textId="77777777" w:rsidR="00AC3CF9" w:rsidRPr="0071331A" w:rsidRDefault="00AC3CF9" w:rsidP="0071331A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373963E3" w14:textId="571A7A75" w:rsidR="00AC3CF9" w:rsidRPr="0071331A" w:rsidRDefault="0071331A" w:rsidP="0071331A">
      <w:pPr>
        <w:shd w:val="clear" w:color="auto" w:fill="FFFFFF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71331A">
        <w:rPr>
          <w:rFonts w:ascii="Garamond" w:hAnsi="Garamond" w:cs="Times New Roman"/>
          <w:color w:val="212529"/>
          <w:sz w:val="24"/>
          <w:szCs w:val="24"/>
        </w:rPr>
        <w:sym w:font="Wingdings" w:char="F078"/>
      </w:r>
      <w:r w:rsidRPr="0071331A">
        <w:rPr>
          <w:rFonts w:ascii="Garamond" w:hAnsi="Garamond" w:cs="Times New Roman"/>
          <w:color w:val="212529"/>
          <w:sz w:val="24"/>
          <w:szCs w:val="24"/>
        </w:rPr>
        <w:t>Zapozna</w:t>
      </w:r>
      <w:r>
        <w:rPr>
          <w:rFonts w:ascii="Garamond" w:hAnsi="Garamond" w:cs="Times New Roman"/>
          <w:color w:val="212529"/>
          <w:sz w:val="24"/>
          <w:szCs w:val="24"/>
        </w:rPr>
        <w:t>łam/</w:t>
      </w:r>
      <w:r w:rsidRPr="0071331A">
        <w:rPr>
          <w:rFonts w:ascii="Garamond" w:hAnsi="Garamond" w:cs="Times New Roman"/>
          <w:color w:val="212529"/>
          <w:sz w:val="24"/>
          <w:szCs w:val="24"/>
        </w:rPr>
        <w:t xml:space="preserve">em się klauzulą informacyjną i  wyrażam zgodę na przetwarzanie przez Akademię Ekonomiczno-Humanistyczną w Warszawie moich danych osobowych </w:t>
      </w:r>
      <w:r w:rsidR="00AC3CF9" w:rsidRPr="0071331A">
        <w:rPr>
          <w:rFonts w:ascii="Garamond" w:eastAsia="Times New Roman" w:hAnsi="Garamond" w:cs="Times New Roman"/>
          <w:sz w:val="24"/>
          <w:szCs w:val="24"/>
          <w:lang w:eastAsia="pl-PL"/>
        </w:rPr>
        <w:t>w celach niezbędnych do procesu rekrutacji na studia oraz w celach informacyjnych związanych z realizacją przez ww. uczelnię zadań naukowych, edukacyjnych i dydaktycznych.</w:t>
      </w:r>
    </w:p>
    <w:p w14:paraId="31A76738" w14:textId="5C6FB2B2" w:rsidR="00FF02C5" w:rsidRPr="000843FF" w:rsidRDefault="00FF02C5" w:rsidP="000843FF">
      <w:pPr>
        <w:spacing w:after="0" w:line="360" w:lineRule="auto"/>
        <w:ind w:firstLine="709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</w:p>
    <w:p w14:paraId="6BB366B9" w14:textId="77777777" w:rsidR="00AC3CF9" w:rsidRPr="000843FF" w:rsidRDefault="00AC3CF9" w:rsidP="000843FF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sectPr w:rsidR="00AC3CF9" w:rsidRPr="00084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112F0" w14:textId="77777777" w:rsidR="00952BA5" w:rsidRDefault="00952BA5" w:rsidP="00AC3CF9">
      <w:pPr>
        <w:spacing w:after="0" w:line="240" w:lineRule="auto"/>
      </w:pPr>
      <w:r>
        <w:separator/>
      </w:r>
    </w:p>
  </w:endnote>
  <w:endnote w:type="continuationSeparator" w:id="0">
    <w:p w14:paraId="2FEAC7CD" w14:textId="77777777" w:rsidR="00952BA5" w:rsidRDefault="00952BA5" w:rsidP="00AC3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8202E" w14:textId="77777777" w:rsidR="00952BA5" w:rsidRDefault="00952BA5" w:rsidP="00AC3CF9">
      <w:pPr>
        <w:spacing w:after="0" w:line="240" w:lineRule="auto"/>
      </w:pPr>
      <w:r>
        <w:separator/>
      </w:r>
    </w:p>
  </w:footnote>
  <w:footnote w:type="continuationSeparator" w:id="0">
    <w:p w14:paraId="286F71EE" w14:textId="77777777" w:rsidR="00952BA5" w:rsidRDefault="00952BA5" w:rsidP="00AC3C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7FE"/>
    <w:rsid w:val="000843FF"/>
    <w:rsid w:val="003644B3"/>
    <w:rsid w:val="00446C6A"/>
    <w:rsid w:val="0071331A"/>
    <w:rsid w:val="00845593"/>
    <w:rsid w:val="00846123"/>
    <w:rsid w:val="008C177B"/>
    <w:rsid w:val="008E423B"/>
    <w:rsid w:val="00952BA5"/>
    <w:rsid w:val="00A24B94"/>
    <w:rsid w:val="00AA1223"/>
    <w:rsid w:val="00AB30D7"/>
    <w:rsid w:val="00AC3CF9"/>
    <w:rsid w:val="00C66CB7"/>
    <w:rsid w:val="00CE713E"/>
    <w:rsid w:val="00D064BF"/>
    <w:rsid w:val="00F517FE"/>
    <w:rsid w:val="00F82698"/>
    <w:rsid w:val="00FF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D641"/>
  <w15:chartTrackingRefBased/>
  <w15:docId w15:val="{C1C3F720-5431-44CA-A06A-3D5B9E67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51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1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7F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3C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3C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3CF9"/>
    <w:rPr>
      <w:vertAlign w:val="superscript"/>
    </w:rPr>
  </w:style>
  <w:style w:type="table" w:styleId="Tabela-Siatka">
    <w:name w:val="Table Grid"/>
    <w:basedOn w:val="Standardowy"/>
    <w:uiPriority w:val="39"/>
    <w:rsid w:val="000843FF"/>
    <w:pPr>
      <w:spacing w:after="0" w:line="240" w:lineRule="auto"/>
    </w:pPr>
    <w:rPr>
      <w:sz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0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6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C5A26-2673-4066-A0CF-83F44E410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Paśnicka</dc:creator>
  <cp:keywords/>
  <dc:description/>
  <cp:lastModifiedBy>Wioletta Pańczakiewicz</cp:lastModifiedBy>
  <cp:revision>6</cp:revision>
  <cp:lastPrinted>2022-05-26T08:06:00Z</cp:lastPrinted>
  <dcterms:created xsi:type="dcterms:W3CDTF">2023-07-07T07:44:00Z</dcterms:created>
  <dcterms:modified xsi:type="dcterms:W3CDTF">2023-07-12T09:44:00Z</dcterms:modified>
</cp:coreProperties>
</file>